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AD" w:rsidRDefault="00471694" w:rsidP="001A2696">
      <w:pPr>
        <w:spacing w:after="0"/>
        <w:rPr>
          <w:b/>
          <w:sz w:val="28"/>
          <w:szCs w:val="28"/>
          <w:lang w:val="nl-NL"/>
        </w:rPr>
      </w:pPr>
      <w:r w:rsidRPr="00471694">
        <w:rPr>
          <w:b/>
          <w:sz w:val="28"/>
          <w:szCs w:val="28"/>
          <w:lang w:val="nl-NL"/>
        </w:rPr>
        <w:t>Exposure in Beeld</w:t>
      </w:r>
      <w:r w:rsidR="001023AD">
        <w:rPr>
          <w:b/>
          <w:sz w:val="28"/>
          <w:szCs w:val="28"/>
          <w:lang w:val="nl-NL"/>
        </w:rPr>
        <w:t xml:space="preserve"> </w:t>
      </w:r>
    </w:p>
    <w:p w:rsidR="00D53BDC" w:rsidRPr="00471694" w:rsidRDefault="001023AD" w:rsidP="001A2696">
      <w:pPr>
        <w:spacing w:after="0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Congres </w:t>
      </w:r>
      <w:r w:rsidR="00471694" w:rsidRPr="00471694">
        <w:rPr>
          <w:b/>
          <w:sz w:val="28"/>
          <w:szCs w:val="28"/>
          <w:lang w:val="nl-NL"/>
        </w:rPr>
        <w:t>25 jaar behandeling van Angst en Dwang in Venray</w:t>
      </w:r>
    </w:p>
    <w:p w:rsidR="00471694" w:rsidRDefault="00471694" w:rsidP="001A2696">
      <w:pPr>
        <w:spacing w:after="0"/>
        <w:rPr>
          <w:lang w:val="nl-NL"/>
        </w:rPr>
      </w:pPr>
    </w:p>
    <w:p w:rsidR="00471694" w:rsidRDefault="00471694" w:rsidP="001A2696">
      <w:pPr>
        <w:spacing w:after="0"/>
        <w:rPr>
          <w:lang w:val="nl-NL"/>
        </w:rPr>
      </w:pPr>
      <w:r>
        <w:rPr>
          <w:lang w:val="nl-NL"/>
        </w:rPr>
        <w:t>Datum:</w:t>
      </w:r>
      <w:r>
        <w:rPr>
          <w:lang w:val="nl-NL"/>
        </w:rPr>
        <w:tab/>
      </w:r>
      <w:r>
        <w:rPr>
          <w:lang w:val="nl-NL"/>
        </w:rPr>
        <w:tab/>
        <w:t>Vrijdag 6 oktober 2017</w:t>
      </w:r>
    </w:p>
    <w:p w:rsidR="00471694" w:rsidRDefault="00471694" w:rsidP="001A2696">
      <w:pPr>
        <w:spacing w:after="0"/>
        <w:rPr>
          <w:lang w:val="nl-NL"/>
        </w:rPr>
      </w:pPr>
      <w:r>
        <w:rPr>
          <w:lang w:val="nl-NL"/>
        </w:rPr>
        <w:t>Tijd:</w:t>
      </w:r>
      <w:r>
        <w:rPr>
          <w:lang w:val="nl-NL"/>
        </w:rPr>
        <w:tab/>
      </w:r>
      <w:r>
        <w:rPr>
          <w:lang w:val="nl-NL"/>
        </w:rPr>
        <w:tab/>
        <w:t>09.30 – 16.30 uur</w:t>
      </w:r>
    </w:p>
    <w:p w:rsidR="00471694" w:rsidRDefault="00471694" w:rsidP="001A2696">
      <w:pPr>
        <w:spacing w:after="0"/>
        <w:rPr>
          <w:lang w:val="nl-NL"/>
        </w:rPr>
      </w:pPr>
      <w:r>
        <w:rPr>
          <w:lang w:val="nl-NL"/>
        </w:rPr>
        <w:t>Plaats:</w:t>
      </w:r>
      <w:r>
        <w:rPr>
          <w:lang w:val="nl-NL"/>
        </w:rPr>
        <w:tab/>
      </w:r>
      <w:r>
        <w:rPr>
          <w:lang w:val="nl-NL"/>
        </w:rPr>
        <w:tab/>
        <w:t>Evenementenhal Venray</w:t>
      </w:r>
    </w:p>
    <w:p w:rsidR="00471694" w:rsidRDefault="00471694" w:rsidP="001A2696">
      <w:pPr>
        <w:spacing w:after="0"/>
        <w:rPr>
          <w:lang w:val="nl-NL"/>
        </w:rPr>
      </w:pPr>
      <w:r>
        <w:rPr>
          <w:lang w:val="nl-NL"/>
        </w:rPr>
        <w:t>Deelname:</w:t>
      </w:r>
      <w:r>
        <w:rPr>
          <w:lang w:val="nl-NL"/>
        </w:rPr>
        <w:tab/>
        <w:t>€ 25,= (gratis voor verwijzers)</w:t>
      </w:r>
    </w:p>
    <w:p w:rsidR="00471694" w:rsidRDefault="00471694" w:rsidP="001A2696">
      <w:pPr>
        <w:pBdr>
          <w:bottom w:val="single" w:sz="6" w:space="1" w:color="auto"/>
        </w:pBdr>
        <w:spacing w:after="0"/>
        <w:rPr>
          <w:lang w:val="nl-NL"/>
        </w:rPr>
      </w:pPr>
    </w:p>
    <w:p w:rsidR="001A2696" w:rsidRDefault="001A2696" w:rsidP="001A2696">
      <w:pPr>
        <w:spacing w:after="0"/>
        <w:rPr>
          <w:lang w:val="nl-NL"/>
        </w:rPr>
      </w:pPr>
    </w:p>
    <w:p w:rsidR="001A2696" w:rsidRDefault="001A2696" w:rsidP="001A2696">
      <w:pPr>
        <w:spacing w:after="0"/>
        <w:rPr>
          <w:lang w:val="nl-NL"/>
        </w:rPr>
      </w:pPr>
    </w:p>
    <w:p w:rsidR="00471694" w:rsidRDefault="00471694" w:rsidP="001A2696">
      <w:pPr>
        <w:spacing w:after="0"/>
        <w:rPr>
          <w:lang w:val="nl-NL"/>
        </w:rPr>
      </w:pPr>
      <w:r>
        <w:rPr>
          <w:lang w:val="nl-NL"/>
        </w:rPr>
        <w:t>09.30 uur:</w:t>
      </w:r>
      <w:r>
        <w:rPr>
          <w:lang w:val="nl-NL"/>
        </w:rPr>
        <w:tab/>
        <w:t>Opening en ontvangst</w:t>
      </w:r>
    </w:p>
    <w:p w:rsidR="001A2696" w:rsidRDefault="001A2696" w:rsidP="001A2696">
      <w:pPr>
        <w:spacing w:after="0"/>
        <w:rPr>
          <w:lang w:val="nl-NL"/>
        </w:rPr>
      </w:pPr>
    </w:p>
    <w:p w:rsidR="001A2696" w:rsidRDefault="00471694" w:rsidP="001A2696">
      <w:pPr>
        <w:spacing w:after="0"/>
        <w:rPr>
          <w:lang w:val="nl-NL"/>
        </w:rPr>
      </w:pPr>
      <w:r>
        <w:rPr>
          <w:lang w:val="nl-NL"/>
        </w:rPr>
        <w:t>09.45 uur:</w:t>
      </w:r>
      <w:r>
        <w:rPr>
          <w:lang w:val="nl-NL"/>
        </w:rPr>
        <w:tab/>
      </w:r>
      <w:r w:rsidRPr="001A2696">
        <w:rPr>
          <w:b/>
          <w:lang w:val="nl-NL"/>
        </w:rPr>
        <w:t>Drs. Maarten Kaarsemaker</w:t>
      </w:r>
      <w:r>
        <w:rPr>
          <w:lang w:val="nl-NL"/>
        </w:rPr>
        <w:t>, Klinisc</w:t>
      </w:r>
      <w:r w:rsidR="001A2696">
        <w:rPr>
          <w:lang w:val="nl-NL"/>
        </w:rPr>
        <w:t xml:space="preserve">h Psycholoog / Psychotherapeut, </w:t>
      </w:r>
    </w:p>
    <w:p w:rsidR="001A2696" w:rsidRDefault="001A2696" w:rsidP="001A2696">
      <w:pPr>
        <w:spacing w:after="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1023AD">
        <w:rPr>
          <w:lang w:val="nl-NL"/>
        </w:rPr>
        <w:t>P</w:t>
      </w:r>
      <w:r w:rsidR="00471694">
        <w:rPr>
          <w:lang w:val="nl-NL"/>
        </w:rPr>
        <w:t xml:space="preserve">rogrammamanager Zorglijn Angst en Hoofd Centrum voor Angst- </w:t>
      </w:r>
    </w:p>
    <w:p w:rsidR="00471694" w:rsidRDefault="00471694" w:rsidP="001A2696">
      <w:pPr>
        <w:spacing w:after="0"/>
        <w:ind w:left="720" w:firstLine="720"/>
        <w:rPr>
          <w:lang w:val="nl-NL"/>
        </w:rPr>
      </w:pPr>
      <w:r>
        <w:rPr>
          <w:lang w:val="nl-NL"/>
        </w:rPr>
        <w:t>en Dwangstoornissen.</w:t>
      </w:r>
    </w:p>
    <w:p w:rsidR="00471694" w:rsidRPr="001A2696" w:rsidRDefault="00471694" w:rsidP="001A2696">
      <w:pPr>
        <w:spacing w:after="0"/>
        <w:ind w:left="720" w:firstLine="720"/>
        <w:rPr>
          <w:i/>
          <w:lang w:val="nl-NL"/>
        </w:rPr>
      </w:pPr>
      <w:r w:rsidRPr="001A2696">
        <w:rPr>
          <w:i/>
          <w:lang w:val="nl-NL"/>
        </w:rPr>
        <w:t>25 jaar behandeling van angst- en dwangstoornissen.</w:t>
      </w:r>
    </w:p>
    <w:p w:rsidR="001023AD" w:rsidRDefault="001023AD" w:rsidP="001023AD">
      <w:pPr>
        <w:spacing w:after="0"/>
        <w:ind w:left="720" w:firstLine="720"/>
        <w:rPr>
          <w:lang w:val="nl-NL"/>
        </w:rPr>
      </w:pPr>
      <w:r>
        <w:rPr>
          <w:lang w:val="nl-NL"/>
        </w:rPr>
        <w:t>Lezing met PP-presentatie met aansluitend video-opname en virtual reality.</w:t>
      </w:r>
    </w:p>
    <w:p w:rsidR="001A2696" w:rsidRDefault="001A2696" w:rsidP="001A2696">
      <w:pPr>
        <w:spacing w:after="0"/>
        <w:rPr>
          <w:lang w:val="nl-NL"/>
        </w:rPr>
      </w:pPr>
    </w:p>
    <w:p w:rsidR="00471694" w:rsidRDefault="00471694" w:rsidP="001A2696">
      <w:pPr>
        <w:spacing w:after="0"/>
        <w:rPr>
          <w:lang w:val="nl-NL"/>
        </w:rPr>
      </w:pPr>
      <w:r>
        <w:rPr>
          <w:lang w:val="nl-NL"/>
        </w:rPr>
        <w:t>10.30</w:t>
      </w:r>
      <w:r w:rsidR="001A2696">
        <w:rPr>
          <w:lang w:val="nl-NL"/>
        </w:rPr>
        <w:t xml:space="preserve"> uur:</w:t>
      </w:r>
      <w:r>
        <w:rPr>
          <w:lang w:val="nl-NL"/>
        </w:rPr>
        <w:tab/>
        <w:t>Korte pauze</w:t>
      </w:r>
    </w:p>
    <w:p w:rsidR="001A2696" w:rsidRDefault="001A2696" w:rsidP="001A2696">
      <w:pPr>
        <w:spacing w:after="0"/>
        <w:rPr>
          <w:lang w:val="nl-NL"/>
        </w:rPr>
      </w:pPr>
    </w:p>
    <w:p w:rsidR="001A2696" w:rsidRDefault="00471694" w:rsidP="001A2696">
      <w:pPr>
        <w:spacing w:after="0"/>
        <w:rPr>
          <w:lang w:val="nl-NL"/>
        </w:rPr>
      </w:pPr>
      <w:r>
        <w:rPr>
          <w:lang w:val="nl-NL"/>
        </w:rPr>
        <w:t>10.45</w:t>
      </w:r>
      <w:r w:rsidR="001A2696">
        <w:rPr>
          <w:lang w:val="nl-NL"/>
        </w:rPr>
        <w:t xml:space="preserve"> uur:</w:t>
      </w:r>
      <w:r>
        <w:rPr>
          <w:lang w:val="nl-NL"/>
        </w:rPr>
        <w:tab/>
      </w:r>
      <w:r w:rsidR="001A2696" w:rsidRPr="001A2696">
        <w:rPr>
          <w:b/>
          <w:lang w:val="nl-NL"/>
        </w:rPr>
        <w:t>Prof. Dr. Patricia van Oppen</w:t>
      </w:r>
      <w:r w:rsidR="001A2696">
        <w:rPr>
          <w:lang w:val="nl-NL"/>
        </w:rPr>
        <w:t>, Afdeling Psychiatrie VUmc/GGZ inGeest, Amsterdam.</w:t>
      </w:r>
    </w:p>
    <w:p w:rsidR="001A2696" w:rsidRDefault="001A2696" w:rsidP="001A2696">
      <w:pPr>
        <w:spacing w:after="0"/>
        <w:ind w:left="720" w:firstLine="720"/>
        <w:rPr>
          <w:i/>
          <w:lang w:val="nl-NL"/>
        </w:rPr>
      </w:pPr>
      <w:r>
        <w:rPr>
          <w:i/>
          <w:lang w:val="nl-NL"/>
        </w:rPr>
        <w:t>Intensieve exposure met responspreventie in de behandeling van de obsessieve</w:t>
      </w:r>
    </w:p>
    <w:p w:rsidR="001A2696" w:rsidRDefault="001A2696" w:rsidP="001A2696">
      <w:pPr>
        <w:spacing w:after="0"/>
        <w:ind w:left="720" w:firstLine="720"/>
        <w:rPr>
          <w:i/>
          <w:lang w:val="nl-NL"/>
        </w:rPr>
      </w:pPr>
      <w:r>
        <w:rPr>
          <w:i/>
          <w:lang w:val="nl-NL"/>
        </w:rPr>
        <w:t xml:space="preserve"> compulsieve stoornis: een overzicht van de recente ontwikkelingen in wetenschap en</w:t>
      </w:r>
    </w:p>
    <w:p w:rsidR="001A2696" w:rsidRDefault="001A2696" w:rsidP="001A2696">
      <w:pPr>
        <w:spacing w:after="0"/>
        <w:ind w:left="720" w:firstLine="720"/>
        <w:rPr>
          <w:i/>
          <w:lang w:val="nl-NL"/>
        </w:rPr>
      </w:pPr>
      <w:r>
        <w:rPr>
          <w:i/>
          <w:lang w:val="nl-NL"/>
        </w:rPr>
        <w:t xml:space="preserve"> behandeling.</w:t>
      </w:r>
    </w:p>
    <w:p w:rsidR="001A2696" w:rsidRDefault="001A2696" w:rsidP="001A2696">
      <w:pPr>
        <w:spacing w:after="0"/>
        <w:ind w:left="720" w:firstLine="720"/>
        <w:rPr>
          <w:lang w:val="nl-NL"/>
        </w:rPr>
      </w:pPr>
      <w:r>
        <w:rPr>
          <w:lang w:val="nl-NL"/>
        </w:rPr>
        <w:t>Lezing met PP-presentatie met aansluitend video-opname en virtual reality.</w:t>
      </w:r>
    </w:p>
    <w:p w:rsidR="00471694" w:rsidRDefault="00471694" w:rsidP="001A2696">
      <w:pPr>
        <w:spacing w:after="0"/>
        <w:ind w:left="720" w:firstLine="720"/>
        <w:rPr>
          <w:lang w:val="nl-NL"/>
        </w:rPr>
      </w:pPr>
      <w:r>
        <w:rPr>
          <w:lang w:val="nl-NL"/>
        </w:rPr>
        <w:tab/>
      </w:r>
    </w:p>
    <w:p w:rsidR="00471694" w:rsidRDefault="00471694" w:rsidP="001A2696">
      <w:pPr>
        <w:spacing w:after="0"/>
        <w:rPr>
          <w:lang w:val="nl-NL"/>
        </w:rPr>
      </w:pPr>
      <w:r>
        <w:rPr>
          <w:lang w:val="nl-NL"/>
        </w:rPr>
        <w:t>11.30</w:t>
      </w:r>
      <w:r w:rsidR="001A2696">
        <w:rPr>
          <w:lang w:val="nl-NL"/>
        </w:rPr>
        <w:t xml:space="preserve"> uur:</w:t>
      </w:r>
      <w:r>
        <w:rPr>
          <w:lang w:val="nl-NL"/>
        </w:rPr>
        <w:tab/>
        <w:t>Korte pauze</w:t>
      </w:r>
    </w:p>
    <w:p w:rsidR="001A2696" w:rsidRDefault="001A2696" w:rsidP="001A2696">
      <w:pPr>
        <w:spacing w:after="0"/>
        <w:rPr>
          <w:lang w:val="nl-NL"/>
        </w:rPr>
      </w:pPr>
    </w:p>
    <w:p w:rsidR="00471694" w:rsidRDefault="00471694" w:rsidP="001A2696">
      <w:pPr>
        <w:spacing w:after="0"/>
        <w:ind w:left="1440" w:hanging="1440"/>
        <w:rPr>
          <w:lang w:val="nl-NL"/>
        </w:rPr>
      </w:pPr>
      <w:r>
        <w:rPr>
          <w:lang w:val="nl-NL"/>
        </w:rPr>
        <w:t>11.45</w:t>
      </w:r>
      <w:r w:rsidR="001A2696">
        <w:rPr>
          <w:lang w:val="nl-NL"/>
        </w:rPr>
        <w:t xml:space="preserve"> uur:</w:t>
      </w:r>
      <w:r>
        <w:rPr>
          <w:lang w:val="nl-NL"/>
        </w:rPr>
        <w:tab/>
      </w:r>
      <w:r w:rsidR="001A2696">
        <w:rPr>
          <w:b/>
          <w:lang w:val="nl-NL"/>
        </w:rPr>
        <w:t>Prof. Dr. Marcus Huibers</w:t>
      </w:r>
      <w:r w:rsidR="001A2696">
        <w:rPr>
          <w:lang w:val="nl-NL"/>
        </w:rPr>
        <w:t xml:space="preserve">, </w:t>
      </w:r>
      <w:r w:rsidR="00722E82">
        <w:rPr>
          <w:lang w:val="nl-NL"/>
        </w:rPr>
        <w:t>H</w:t>
      </w:r>
      <w:r w:rsidR="001A2696">
        <w:rPr>
          <w:lang w:val="nl-NL"/>
        </w:rPr>
        <w:t>oogleraar Klinische Psychologie en Experimentele Psychologie, Vrije Universiteit Amsterdam, Psychotherapeut GGZ inGeest, Amsterdam.</w:t>
      </w:r>
    </w:p>
    <w:p w:rsidR="001A2696" w:rsidRPr="001A2696" w:rsidRDefault="001A2696" w:rsidP="001A2696">
      <w:pPr>
        <w:spacing w:after="0"/>
        <w:rPr>
          <w:i/>
          <w:lang w:val="nl-NL"/>
        </w:rPr>
      </w:pPr>
      <w:r w:rsidRPr="001A2696">
        <w:rPr>
          <w:i/>
          <w:lang w:val="nl-NL"/>
        </w:rPr>
        <w:tab/>
      </w:r>
      <w:r w:rsidRPr="001A2696">
        <w:rPr>
          <w:i/>
          <w:lang w:val="nl-NL"/>
        </w:rPr>
        <w:tab/>
        <w:t>Suïcidepreventie door het verminderen van suïcidale intrusies met oogbewegingen.</w:t>
      </w:r>
    </w:p>
    <w:p w:rsidR="001A2696" w:rsidRDefault="001A2696" w:rsidP="001A2696">
      <w:pPr>
        <w:spacing w:after="0"/>
        <w:ind w:left="720" w:firstLine="720"/>
        <w:rPr>
          <w:lang w:val="nl-NL"/>
        </w:rPr>
      </w:pPr>
      <w:r>
        <w:rPr>
          <w:lang w:val="nl-NL"/>
        </w:rPr>
        <w:t>Lezing met PP-presentatie met aansluitend video-opname en virtual reality.</w:t>
      </w:r>
    </w:p>
    <w:p w:rsidR="001A2696" w:rsidRPr="001A2696" w:rsidRDefault="001A2696" w:rsidP="001A2696">
      <w:pPr>
        <w:spacing w:after="0"/>
        <w:rPr>
          <w:lang w:val="nl-NL"/>
        </w:rPr>
      </w:pPr>
    </w:p>
    <w:p w:rsidR="00471694" w:rsidRDefault="00471694" w:rsidP="001A2696">
      <w:pPr>
        <w:spacing w:after="0"/>
        <w:rPr>
          <w:lang w:val="nl-NL"/>
        </w:rPr>
      </w:pPr>
      <w:r>
        <w:rPr>
          <w:lang w:val="nl-NL"/>
        </w:rPr>
        <w:t>12.30</w:t>
      </w:r>
      <w:r w:rsidR="001A2696">
        <w:rPr>
          <w:lang w:val="nl-NL"/>
        </w:rPr>
        <w:t xml:space="preserve"> uur:</w:t>
      </w:r>
      <w:r>
        <w:rPr>
          <w:lang w:val="nl-NL"/>
        </w:rPr>
        <w:tab/>
        <w:t>Pauze</w:t>
      </w:r>
      <w:r w:rsidR="001A2696">
        <w:rPr>
          <w:lang w:val="nl-NL"/>
        </w:rPr>
        <w:t xml:space="preserve"> / Lunch</w:t>
      </w:r>
    </w:p>
    <w:p w:rsidR="001A2696" w:rsidRDefault="001A2696" w:rsidP="001A2696">
      <w:pPr>
        <w:spacing w:after="0"/>
        <w:rPr>
          <w:lang w:val="nl-NL"/>
        </w:rPr>
      </w:pPr>
    </w:p>
    <w:p w:rsidR="001023AD" w:rsidRDefault="00471694" w:rsidP="001A2696">
      <w:pPr>
        <w:spacing w:after="0"/>
        <w:rPr>
          <w:lang w:val="nl-NL"/>
        </w:rPr>
      </w:pPr>
      <w:r>
        <w:rPr>
          <w:lang w:val="nl-NL"/>
        </w:rPr>
        <w:t>13.30 uur</w:t>
      </w:r>
      <w:r w:rsidR="001A2696">
        <w:rPr>
          <w:lang w:val="nl-NL"/>
        </w:rPr>
        <w:t>:</w:t>
      </w:r>
      <w:r>
        <w:rPr>
          <w:lang w:val="nl-NL"/>
        </w:rPr>
        <w:tab/>
      </w:r>
      <w:r w:rsidR="00F16C5E" w:rsidRPr="001023AD">
        <w:rPr>
          <w:b/>
          <w:lang w:val="nl-NL"/>
        </w:rPr>
        <w:t>Prof. Dr. Marcel van den Hout</w:t>
      </w:r>
      <w:r w:rsidR="00F16C5E">
        <w:rPr>
          <w:lang w:val="nl-NL"/>
        </w:rPr>
        <w:t xml:space="preserve">, </w:t>
      </w:r>
      <w:r w:rsidR="00722E82">
        <w:rPr>
          <w:lang w:val="nl-NL"/>
        </w:rPr>
        <w:t>H</w:t>
      </w:r>
      <w:r w:rsidR="00F16C5E">
        <w:rPr>
          <w:lang w:val="nl-NL"/>
        </w:rPr>
        <w:t xml:space="preserve">oogleraar </w:t>
      </w:r>
      <w:r w:rsidR="001023AD">
        <w:rPr>
          <w:lang w:val="nl-NL"/>
        </w:rPr>
        <w:t xml:space="preserve">Klinische Psychologie en Experimentele </w:t>
      </w:r>
    </w:p>
    <w:p w:rsidR="001023AD" w:rsidRDefault="001023AD" w:rsidP="001A2696">
      <w:pPr>
        <w:spacing w:after="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Psychopathologie, Universiteit Utrecht, Klinisch Psycholoog Academisch </w:t>
      </w:r>
    </w:p>
    <w:p w:rsidR="00F16C5E" w:rsidRDefault="001023AD" w:rsidP="001A2696">
      <w:pPr>
        <w:spacing w:after="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Angstcentrum Altrecht, Utrecht.</w:t>
      </w:r>
    </w:p>
    <w:p w:rsidR="001023AD" w:rsidRPr="001023AD" w:rsidRDefault="001023AD" w:rsidP="001A2696">
      <w:pPr>
        <w:spacing w:after="0"/>
        <w:rPr>
          <w:i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i/>
          <w:lang w:val="nl-NL"/>
        </w:rPr>
        <w:t>EMDR in kliniek en lab.</w:t>
      </w:r>
    </w:p>
    <w:p w:rsidR="001023AD" w:rsidRDefault="001023AD" w:rsidP="001023AD">
      <w:pPr>
        <w:spacing w:after="0"/>
        <w:ind w:left="720" w:firstLine="720"/>
        <w:rPr>
          <w:lang w:val="nl-NL"/>
        </w:rPr>
      </w:pPr>
      <w:r>
        <w:rPr>
          <w:lang w:val="nl-NL"/>
        </w:rPr>
        <w:t>Lezing met PP-presentatie met aansluitend video-opname en virtual reality.</w:t>
      </w:r>
    </w:p>
    <w:p w:rsidR="00F16C5E" w:rsidRDefault="00F16C5E" w:rsidP="001A2696">
      <w:pPr>
        <w:spacing w:after="0"/>
        <w:rPr>
          <w:lang w:val="nl-NL"/>
        </w:rPr>
      </w:pPr>
    </w:p>
    <w:p w:rsidR="00471694" w:rsidRDefault="00471694" w:rsidP="001A2696">
      <w:pPr>
        <w:spacing w:after="0"/>
        <w:rPr>
          <w:lang w:val="nl-NL"/>
        </w:rPr>
      </w:pPr>
      <w:r>
        <w:rPr>
          <w:lang w:val="nl-NL"/>
        </w:rPr>
        <w:t>14.15</w:t>
      </w:r>
      <w:r w:rsidR="001023AD">
        <w:rPr>
          <w:lang w:val="nl-NL"/>
        </w:rPr>
        <w:t xml:space="preserve"> uur:</w:t>
      </w:r>
      <w:r>
        <w:rPr>
          <w:lang w:val="nl-NL"/>
        </w:rPr>
        <w:tab/>
        <w:t>Korte pauze</w:t>
      </w:r>
    </w:p>
    <w:p w:rsidR="001023AD" w:rsidRDefault="001023AD" w:rsidP="001A2696">
      <w:pPr>
        <w:spacing w:after="0"/>
        <w:rPr>
          <w:lang w:val="nl-NL"/>
        </w:rPr>
      </w:pPr>
    </w:p>
    <w:p w:rsidR="001023AD" w:rsidRDefault="001023AD" w:rsidP="001A2696">
      <w:pPr>
        <w:spacing w:after="0"/>
        <w:rPr>
          <w:b/>
          <w:lang w:val="nl-NL"/>
        </w:rPr>
      </w:pPr>
      <w:r>
        <w:rPr>
          <w:lang w:val="nl-NL"/>
        </w:rPr>
        <w:lastRenderedPageBreak/>
        <w:t>14.30 uur</w:t>
      </w:r>
      <w:r>
        <w:rPr>
          <w:lang w:val="nl-NL"/>
        </w:rPr>
        <w:tab/>
      </w:r>
      <w:r>
        <w:rPr>
          <w:b/>
          <w:lang w:val="nl-NL"/>
        </w:rPr>
        <w:t xml:space="preserve">Prof. Dr. Ton van Balkom, hoogleraar Psychiatrie Afdeling Psychiatrie VUmc en </w:t>
      </w:r>
    </w:p>
    <w:p w:rsidR="00471694" w:rsidRDefault="001023AD" w:rsidP="001A2696">
      <w:pPr>
        <w:spacing w:after="0"/>
        <w:rPr>
          <w:b/>
          <w:lang w:val="nl-NL"/>
        </w:rPr>
      </w:pPr>
      <w:r>
        <w:rPr>
          <w:b/>
          <w:lang w:val="nl-NL"/>
        </w:rPr>
        <w:tab/>
      </w:r>
      <w:r>
        <w:rPr>
          <w:b/>
          <w:lang w:val="nl-NL"/>
        </w:rPr>
        <w:tab/>
        <w:t xml:space="preserve">Academische afdeling Angst en Dwang, GGz inGeest, Amsterdam. </w:t>
      </w:r>
    </w:p>
    <w:p w:rsidR="001023AD" w:rsidRDefault="001023AD" w:rsidP="001A2696">
      <w:pPr>
        <w:spacing w:after="0"/>
        <w:rPr>
          <w:i/>
          <w:lang w:val="nl-NL"/>
        </w:rPr>
      </w:pP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i/>
          <w:lang w:val="nl-NL"/>
        </w:rPr>
        <w:t>Langdurig antidepressiva-gebruik bij angststoornissen: Hoe gaan we er mee om in</w:t>
      </w:r>
    </w:p>
    <w:p w:rsidR="001023AD" w:rsidRDefault="00722E82" w:rsidP="001023AD">
      <w:pPr>
        <w:spacing w:after="0"/>
        <w:ind w:left="720" w:firstLine="720"/>
        <w:rPr>
          <w:i/>
          <w:lang w:val="nl-NL"/>
        </w:rPr>
      </w:pPr>
      <w:r>
        <w:rPr>
          <w:i/>
          <w:lang w:val="nl-NL"/>
        </w:rPr>
        <w:t>d</w:t>
      </w:r>
      <w:r w:rsidR="001023AD">
        <w:rPr>
          <w:i/>
          <w:lang w:val="nl-NL"/>
        </w:rPr>
        <w:t>e  klinische praktijk?</w:t>
      </w:r>
    </w:p>
    <w:p w:rsidR="001023AD" w:rsidRDefault="001023AD" w:rsidP="001023AD">
      <w:pPr>
        <w:spacing w:after="0"/>
        <w:ind w:left="720" w:firstLine="720"/>
        <w:rPr>
          <w:lang w:val="nl-NL"/>
        </w:rPr>
      </w:pPr>
      <w:r>
        <w:rPr>
          <w:lang w:val="nl-NL"/>
        </w:rPr>
        <w:t>Lezing met PP-presentatie met aansluitend video-opname en virtual reality.</w:t>
      </w:r>
    </w:p>
    <w:p w:rsidR="001023AD" w:rsidRPr="001023AD" w:rsidRDefault="001023AD" w:rsidP="001023AD">
      <w:pPr>
        <w:spacing w:after="0"/>
        <w:ind w:left="720" w:firstLine="720"/>
        <w:rPr>
          <w:i/>
          <w:lang w:val="nl-NL"/>
        </w:rPr>
      </w:pPr>
    </w:p>
    <w:p w:rsidR="00471694" w:rsidRDefault="00471694" w:rsidP="001A2696">
      <w:pPr>
        <w:spacing w:after="0"/>
        <w:rPr>
          <w:lang w:val="nl-NL"/>
        </w:rPr>
      </w:pPr>
      <w:r>
        <w:rPr>
          <w:lang w:val="nl-NL"/>
        </w:rPr>
        <w:t>15.15</w:t>
      </w:r>
      <w:r w:rsidR="001023AD">
        <w:rPr>
          <w:lang w:val="nl-NL"/>
        </w:rPr>
        <w:t xml:space="preserve"> uur</w:t>
      </w:r>
      <w:r>
        <w:rPr>
          <w:lang w:val="nl-NL"/>
        </w:rPr>
        <w:tab/>
        <w:t>Korte pauze</w:t>
      </w:r>
    </w:p>
    <w:p w:rsidR="00471694" w:rsidRDefault="00471694" w:rsidP="001A2696">
      <w:pPr>
        <w:spacing w:after="0"/>
        <w:rPr>
          <w:lang w:val="nl-NL"/>
        </w:rPr>
      </w:pPr>
    </w:p>
    <w:p w:rsidR="007F7358" w:rsidRDefault="00471694" w:rsidP="001A2696">
      <w:pPr>
        <w:spacing w:after="0"/>
        <w:rPr>
          <w:lang w:val="nl-NL"/>
        </w:rPr>
      </w:pPr>
      <w:r>
        <w:rPr>
          <w:lang w:val="nl-NL"/>
        </w:rPr>
        <w:t>15.30</w:t>
      </w:r>
      <w:r w:rsidR="001023AD">
        <w:rPr>
          <w:lang w:val="nl-NL"/>
        </w:rPr>
        <w:t xml:space="preserve"> uur</w:t>
      </w:r>
      <w:r>
        <w:rPr>
          <w:lang w:val="nl-NL"/>
        </w:rPr>
        <w:t xml:space="preserve"> </w:t>
      </w:r>
      <w:r>
        <w:rPr>
          <w:lang w:val="nl-NL"/>
        </w:rPr>
        <w:tab/>
      </w:r>
      <w:r w:rsidR="007F7358">
        <w:rPr>
          <w:lang w:val="nl-NL"/>
        </w:rPr>
        <w:t>Video-begeleide exposu</w:t>
      </w:r>
      <w:bookmarkStart w:id="0" w:name="_GoBack"/>
      <w:bookmarkEnd w:id="0"/>
      <w:r w:rsidR="007F7358">
        <w:rPr>
          <w:lang w:val="nl-NL"/>
        </w:rPr>
        <w:t xml:space="preserve">re-opdracht met het publiek door Drs. Maarten </w:t>
      </w:r>
      <w:proofErr w:type="spellStart"/>
      <w:r w:rsidR="007F7358">
        <w:rPr>
          <w:lang w:val="nl-NL"/>
        </w:rPr>
        <w:t>Kaarsemaker</w:t>
      </w:r>
      <w:proofErr w:type="spellEnd"/>
    </w:p>
    <w:p w:rsidR="007F7358" w:rsidRDefault="007F7358" w:rsidP="001A2696">
      <w:pPr>
        <w:spacing w:after="0"/>
        <w:rPr>
          <w:lang w:val="nl-NL"/>
        </w:rPr>
      </w:pPr>
    </w:p>
    <w:p w:rsidR="00471694" w:rsidRDefault="007F7358" w:rsidP="001A2696">
      <w:pPr>
        <w:spacing w:after="0"/>
        <w:rPr>
          <w:lang w:val="nl-NL"/>
        </w:rPr>
      </w:pPr>
      <w:r>
        <w:rPr>
          <w:lang w:val="nl-NL"/>
        </w:rPr>
        <w:t>16.15 uur</w:t>
      </w:r>
      <w:r>
        <w:rPr>
          <w:lang w:val="nl-NL"/>
        </w:rPr>
        <w:tab/>
      </w:r>
      <w:r w:rsidR="00471694">
        <w:rPr>
          <w:lang w:val="nl-NL"/>
        </w:rPr>
        <w:t xml:space="preserve">Gelegenheid voor </w:t>
      </w:r>
      <w:r w:rsidR="001023AD">
        <w:rPr>
          <w:lang w:val="nl-NL"/>
        </w:rPr>
        <w:t xml:space="preserve">het stellen van </w:t>
      </w:r>
      <w:r w:rsidR="00471694">
        <w:rPr>
          <w:lang w:val="nl-NL"/>
        </w:rPr>
        <w:t>vragen</w:t>
      </w:r>
      <w:r w:rsidR="001023AD">
        <w:rPr>
          <w:lang w:val="nl-NL"/>
        </w:rPr>
        <w:t xml:space="preserve">  / Discussie</w:t>
      </w:r>
    </w:p>
    <w:p w:rsidR="00471694" w:rsidRDefault="00471694" w:rsidP="001A2696">
      <w:pPr>
        <w:spacing w:after="0"/>
        <w:rPr>
          <w:lang w:val="nl-NL"/>
        </w:rPr>
      </w:pPr>
    </w:p>
    <w:p w:rsidR="00471694" w:rsidRPr="00471694" w:rsidRDefault="00471694" w:rsidP="001A2696">
      <w:pPr>
        <w:spacing w:after="0"/>
        <w:rPr>
          <w:lang w:val="nl-NL"/>
        </w:rPr>
      </w:pPr>
      <w:r>
        <w:rPr>
          <w:lang w:val="nl-NL"/>
        </w:rPr>
        <w:t>16.30</w:t>
      </w:r>
      <w:r w:rsidR="001023AD">
        <w:rPr>
          <w:lang w:val="nl-NL"/>
        </w:rPr>
        <w:t xml:space="preserve"> uur</w:t>
      </w:r>
      <w:r w:rsidR="001023AD">
        <w:rPr>
          <w:lang w:val="nl-NL"/>
        </w:rPr>
        <w:tab/>
      </w:r>
      <w:r>
        <w:rPr>
          <w:lang w:val="nl-NL"/>
        </w:rPr>
        <w:t>Sluiting</w:t>
      </w:r>
    </w:p>
    <w:sectPr w:rsidR="00471694" w:rsidRPr="0047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94"/>
    <w:rsid w:val="000D62AF"/>
    <w:rsid w:val="001023AD"/>
    <w:rsid w:val="001A2696"/>
    <w:rsid w:val="002C1C31"/>
    <w:rsid w:val="00471694"/>
    <w:rsid w:val="00722E82"/>
    <w:rsid w:val="007F7358"/>
    <w:rsid w:val="00C40857"/>
    <w:rsid w:val="00F1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VvG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Hagens, R. (Managementass. Divisie KLZ)</dc:creator>
  <cp:lastModifiedBy>Hagens, R. (Managementass. Divisie KLZ)</cp:lastModifiedBy>
  <cp:revision>2</cp:revision>
  <dcterms:created xsi:type="dcterms:W3CDTF">2017-06-19T08:34:00Z</dcterms:created>
  <dcterms:modified xsi:type="dcterms:W3CDTF">2017-06-19T08:34:00Z</dcterms:modified>
</cp:coreProperties>
</file>